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EAED6" w14:textId="19F33368" w:rsidR="00B21D3A" w:rsidRPr="00B21D3A" w:rsidRDefault="00F85767" w:rsidP="00B21D3A">
      <w:pPr>
        <w:rPr>
          <w:rFonts w:ascii="Montserrat" w:eastAsia="Times New Roman" w:hAnsi="Montserrat" w:cs="Devanagari Sangam MN"/>
          <w:b/>
          <w:bCs/>
          <w:color w:val="000000"/>
          <w:sz w:val="28"/>
          <w:szCs w:val="28"/>
        </w:rPr>
      </w:pPr>
      <w:r>
        <w:rPr>
          <w:rFonts w:ascii="Montserrat" w:eastAsia="Times New Roman" w:hAnsi="Montserrat" w:cs="Devanagari Sangam MN"/>
          <w:b/>
          <w:bCs/>
          <w:color w:val="000000"/>
          <w:sz w:val="28"/>
          <w:szCs w:val="28"/>
        </w:rPr>
        <w:t xml:space="preserve">Made </w:t>
      </w:r>
      <w:proofErr w:type="gramStart"/>
      <w:r>
        <w:rPr>
          <w:rFonts w:ascii="Montserrat" w:eastAsia="Times New Roman" w:hAnsi="Montserrat" w:cs="Devanagari Sangam MN"/>
          <w:b/>
          <w:bCs/>
          <w:color w:val="000000"/>
          <w:sz w:val="28"/>
          <w:szCs w:val="28"/>
        </w:rPr>
        <w:t>For</w:t>
      </w:r>
      <w:proofErr w:type="gramEnd"/>
      <w:r>
        <w:rPr>
          <w:rFonts w:ascii="Montserrat" w:eastAsia="Times New Roman" w:hAnsi="Montserrat" w:cs="Devanagari Sangam MN"/>
          <w:b/>
          <w:bCs/>
          <w:color w:val="000000"/>
          <w:sz w:val="28"/>
          <w:szCs w:val="28"/>
        </w:rPr>
        <w:t xml:space="preserve"> More</w:t>
      </w:r>
      <w:r w:rsidR="00B21D3A" w:rsidRPr="00B21D3A">
        <w:rPr>
          <w:rFonts w:ascii="Montserrat" w:eastAsia="Times New Roman" w:hAnsi="Montserrat" w:cs="Devanagari Sangam MN"/>
          <w:b/>
          <w:bCs/>
          <w:color w:val="000000"/>
          <w:sz w:val="28"/>
          <w:szCs w:val="28"/>
        </w:rPr>
        <w:t xml:space="preserve"> Sermon Series</w:t>
      </w:r>
    </w:p>
    <w:p w14:paraId="1306B710" w14:textId="77777777" w:rsidR="007F4793" w:rsidRPr="000D53DE" w:rsidRDefault="007F4793" w:rsidP="00F80D44">
      <w:pPr>
        <w:rPr>
          <w:rFonts w:ascii="Montserrat" w:hAnsi="Montserrat" w:cs="Devanagari Sangam MN"/>
          <w:sz w:val="22"/>
          <w:szCs w:val="22"/>
        </w:rPr>
      </w:pPr>
    </w:p>
    <w:p w14:paraId="268D2CC0" w14:textId="0C081823" w:rsidR="00F80D44" w:rsidRPr="000D53DE" w:rsidRDefault="00F85767" w:rsidP="00F80D44">
      <w:pPr>
        <w:rPr>
          <w:rFonts w:ascii="Montserrat" w:hAnsi="Montserrat" w:cs="Devanagari Sangam MN"/>
          <w:sz w:val="22"/>
          <w:szCs w:val="22"/>
        </w:rPr>
      </w:pPr>
      <w:r>
        <w:rPr>
          <w:rFonts w:ascii="Montserrat" w:hAnsi="Montserrat" w:cs="Devanagari Sangam MN"/>
          <w:b/>
          <w:bCs/>
          <w:sz w:val="22"/>
          <w:szCs w:val="22"/>
        </w:rPr>
        <w:t xml:space="preserve">Easter Week </w:t>
      </w:r>
      <w:r w:rsidR="00FF4DB3">
        <w:rPr>
          <w:rFonts w:ascii="Montserrat" w:hAnsi="Montserrat" w:cs="Devanagari Sangam MN"/>
          <w:b/>
          <w:bCs/>
          <w:sz w:val="22"/>
          <w:szCs w:val="22"/>
        </w:rPr>
        <w:t>(</w:t>
      </w:r>
      <w:r>
        <w:rPr>
          <w:rFonts w:ascii="Montserrat" w:hAnsi="Montserrat" w:cs="Devanagari Sangam MN"/>
          <w:b/>
          <w:bCs/>
          <w:sz w:val="22"/>
          <w:szCs w:val="22"/>
        </w:rPr>
        <w:t>4</w:t>
      </w:r>
      <w:r w:rsidR="00D04BF2">
        <w:rPr>
          <w:rFonts w:ascii="Montserrat" w:hAnsi="Montserrat" w:cs="Devanagari Sangam MN"/>
          <w:b/>
          <w:bCs/>
          <w:sz w:val="22"/>
          <w:szCs w:val="22"/>
        </w:rPr>
        <w:t>/</w:t>
      </w:r>
      <w:r>
        <w:rPr>
          <w:rFonts w:ascii="Montserrat" w:hAnsi="Montserrat" w:cs="Devanagari Sangam MN"/>
          <w:b/>
          <w:bCs/>
          <w:sz w:val="22"/>
          <w:szCs w:val="22"/>
        </w:rPr>
        <w:t>4</w:t>
      </w:r>
      <w:r w:rsidR="00FF4DB3">
        <w:rPr>
          <w:rFonts w:ascii="Montserrat" w:hAnsi="Montserrat" w:cs="Devanagari Sangam MN"/>
          <w:b/>
          <w:bCs/>
          <w:sz w:val="22"/>
          <w:szCs w:val="22"/>
        </w:rPr>
        <w:t>/21)</w:t>
      </w:r>
      <w:r w:rsidR="006F1140" w:rsidRPr="000D53DE">
        <w:rPr>
          <w:rFonts w:ascii="Montserrat" w:hAnsi="Montserrat" w:cs="Devanagari Sangam MN"/>
          <w:b/>
          <w:bCs/>
          <w:sz w:val="22"/>
          <w:szCs w:val="22"/>
        </w:rPr>
        <w:t>:</w:t>
      </w:r>
      <w:r w:rsidR="00F80D44" w:rsidRPr="000D53DE">
        <w:rPr>
          <w:rFonts w:ascii="Montserrat" w:hAnsi="Montserrat" w:cs="Devanagari Sangam MN"/>
          <w:sz w:val="22"/>
          <w:szCs w:val="22"/>
        </w:rPr>
        <w:t xml:space="preserve"> </w:t>
      </w:r>
      <w:r>
        <w:rPr>
          <w:rFonts w:ascii="Montserrat" w:hAnsi="Montserrat" w:cs="Devanagari Sangam MN"/>
          <w:sz w:val="22"/>
          <w:szCs w:val="22"/>
        </w:rPr>
        <w:t>Resurrection Reset</w:t>
      </w:r>
      <w:r w:rsidR="00D04BF2">
        <w:rPr>
          <w:rFonts w:ascii="Montserrat" w:hAnsi="Montserrat" w:cs="Devanagari Sangam MN"/>
          <w:sz w:val="22"/>
          <w:szCs w:val="22"/>
        </w:rPr>
        <w:t xml:space="preserve"> </w:t>
      </w:r>
    </w:p>
    <w:p w14:paraId="032211B8" w14:textId="77777777" w:rsidR="0024166E" w:rsidRPr="000D53DE" w:rsidRDefault="0024166E" w:rsidP="00F80D44">
      <w:pPr>
        <w:rPr>
          <w:rFonts w:ascii="Montserrat" w:hAnsi="Montserrat" w:cs="Devanagari Sangam MN"/>
          <w:sz w:val="22"/>
          <w:szCs w:val="22"/>
        </w:rPr>
      </w:pPr>
    </w:p>
    <w:p w14:paraId="10FA990C" w14:textId="7A8D2BA7" w:rsidR="00B11AA5" w:rsidRPr="000D53DE" w:rsidRDefault="008616AE" w:rsidP="00F80D44">
      <w:pPr>
        <w:rPr>
          <w:rFonts w:ascii="Montserrat" w:hAnsi="Montserrat" w:cs="Devanagari Sangam MN"/>
          <w:sz w:val="22"/>
          <w:szCs w:val="22"/>
        </w:rPr>
      </w:pPr>
      <w:r>
        <w:rPr>
          <w:rFonts w:ascii="Montserrat" w:hAnsi="Montserrat" w:cs="Devanagari Sangam MN"/>
          <w:b/>
          <w:bCs/>
          <w:sz w:val="22"/>
          <w:szCs w:val="22"/>
        </w:rPr>
        <w:t xml:space="preserve">Scripture </w:t>
      </w:r>
      <w:r w:rsidR="007F4793" w:rsidRPr="000D53DE">
        <w:rPr>
          <w:rFonts w:ascii="Montserrat" w:hAnsi="Montserrat" w:cs="Devanagari Sangam MN"/>
          <w:b/>
          <w:bCs/>
          <w:sz w:val="22"/>
          <w:szCs w:val="22"/>
        </w:rPr>
        <w:t>Text:</w:t>
      </w:r>
      <w:r w:rsidR="007F4793" w:rsidRPr="000D53DE">
        <w:rPr>
          <w:rFonts w:ascii="Montserrat" w:hAnsi="Montserrat" w:cs="Devanagari Sangam MN"/>
          <w:sz w:val="22"/>
          <w:szCs w:val="22"/>
        </w:rPr>
        <w:t xml:space="preserve"> </w:t>
      </w:r>
      <w:r w:rsidR="00F85767">
        <w:rPr>
          <w:rFonts w:ascii="Montserrat" w:hAnsi="Montserrat" w:cs="Devanagari Sangam MN"/>
          <w:sz w:val="22"/>
          <w:szCs w:val="22"/>
        </w:rPr>
        <w:t>2 Corinthians 5:</w:t>
      </w:r>
      <w:r w:rsidR="00946858">
        <w:rPr>
          <w:rFonts w:ascii="Montserrat" w:hAnsi="Montserrat" w:cs="Devanagari Sangam MN"/>
          <w:sz w:val="22"/>
          <w:szCs w:val="22"/>
        </w:rPr>
        <w:t>1</w:t>
      </w:r>
      <w:r w:rsidR="00F85767">
        <w:rPr>
          <w:rFonts w:ascii="Montserrat" w:hAnsi="Montserrat" w:cs="Devanagari Sangam MN"/>
          <w:sz w:val="22"/>
          <w:szCs w:val="22"/>
        </w:rPr>
        <w:t>4-21</w:t>
      </w:r>
    </w:p>
    <w:p w14:paraId="5F99AA16" w14:textId="2D716AE6" w:rsidR="00911366" w:rsidRPr="003D6B2B" w:rsidRDefault="00911366" w:rsidP="00911366">
      <w:pPr>
        <w:rPr>
          <w:rFonts w:ascii="Montserrat" w:eastAsia="Times New Roman" w:hAnsi="Montserrat" w:cs="Devanagari Sangam MN"/>
          <w:color w:val="000000"/>
          <w:sz w:val="20"/>
          <w:szCs w:val="20"/>
        </w:rPr>
      </w:pPr>
      <w:r w:rsidRPr="003D6B2B">
        <w:rPr>
          <w:rFonts w:ascii="Montserrat" w:eastAsia="Times New Roman" w:hAnsi="Montserrat" w:cs="Devanagari Sangam MN"/>
          <w:color w:val="000000"/>
          <w:sz w:val="20"/>
          <w:szCs w:val="20"/>
        </w:rPr>
        <w:t>14 For Christ’s love compels us, because we are convinced that one died for all, and therefore all died. 15 And he died for all, that those who live should no longer live for themselves but for him who died for them and was raised again.</w:t>
      </w:r>
    </w:p>
    <w:p w14:paraId="4FA0C9CB" w14:textId="35FDAD48" w:rsidR="00946858" w:rsidRPr="003D6B2B" w:rsidRDefault="00911366" w:rsidP="00911366">
      <w:pPr>
        <w:rPr>
          <w:rFonts w:ascii="Montserrat" w:eastAsia="Times New Roman" w:hAnsi="Montserrat" w:cs="Devanagari Sangam MN"/>
          <w:color w:val="000000"/>
          <w:sz w:val="20"/>
          <w:szCs w:val="20"/>
        </w:rPr>
      </w:pPr>
      <w:r w:rsidRPr="003D6B2B">
        <w:rPr>
          <w:rFonts w:ascii="Montserrat" w:eastAsia="Times New Roman" w:hAnsi="Montserrat" w:cs="Devanagari Sangam MN"/>
          <w:color w:val="000000"/>
          <w:sz w:val="20"/>
          <w:szCs w:val="20"/>
        </w:rPr>
        <w:t>16 So from now on we regard no one from a worldly point of view. Though we once regarded Christ in this way, we do so no longer. 17 Therefore, if anyone is in Christ, the new creation has come:</w:t>
      </w:r>
      <w:r w:rsidRPr="003D6B2B">
        <w:rPr>
          <w:rFonts w:ascii="Montserrat" w:eastAsia="Times New Roman" w:hAnsi="Montserrat" w:cs="Devanagari Sangam MN"/>
          <w:color w:val="000000"/>
          <w:sz w:val="20"/>
          <w:szCs w:val="20"/>
        </w:rPr>
        <w:t xml:space="preserve"> </w:t>
      </w:r>
      <w:r w:rsidRPr="003D6B2B">
        <w:rPr>
          <w:rFonts w:ascii="Montserrat" w:eastAsia="Times New Roman" w:hAnsi="Montserrat" w:cs="Devanagari Sangam MN"/>
          <w:color w:val="000000"/>
          <w:sz w:val="20"/>
          <w:szCs w:val="20"/>
        </w:rPr>
        <w:t>The old has gone, the new is here! 18 All this is from God, who reconciled us to himself through Christ and gave us the ministry of reconciliation: 19 that God was reconciling the world to himself in Christ, not counting people’s sins against them. And he has committed to us the message of reconciliation. 20 We are therefore Christ’s ambassadors, as though God were making his appeal through us. We implore you on Christ’s behalf: Be reconciled to God. 21 God made him who had no sin to be sin</w:t>
      </w:r>
      <w:r w:rsidRPr="003D6B2B">
        <w:rPr>
          <w:rFonts w:ascii="Montserrat" w:eastAsia="Times New Roman" w:hAnsi="Montserrat" w:cs="Devanagari Sangam MN"/>
          <w:color w:val="000000"/>
          <w:sz w:val="20"/>
          <w:szCs w:val="20"/>
        </w:rPr>
        <w:t xml:space="preserve"> </w:t>
      </w:r>
      <w:r w:rsidRPr="003D6B2B">
        <w:rPr>
          <w:rFonts w:ascii="Montserrat" w:eastAsia="Times New Roman" w:hAnsi="Montserrat" w:cs="Devanagari Sangam MN"/>
          <w:color w:val="000000"/>
          <w:sz w:val="20"/>
          <w:szCs w:val="20"/>
        </w:rPr>
        <w:t>for us, so that in him we might become the righteousness of God.</w:t>
      </w:r>
    </w:p>
    <w:p w14:paraId="5C3B0112" w14:textId="77777777" w:rsidR="00911366" w:rsidRPr="00B21D3A" w:rsidRDefault="00911366" w:rsidP="00911366">
      <w:pPr>
        <w:rPr>
          <w:rFonts w:ascii="Montserrat" w:hAnsi="Montserrat" w:cs="Devanagari Sangam MN"/>
          <w:sz w:val="22"/>
          <w:szCs w:val="22"/>
        </w:rPr>
      </w:pPr>
    </w:p>
    <w:p w14:paraId="3888C2F5" w14:textId="6066DBD3" w:rsidR="00F80D44" w:rsidRPr="000D53DE" w:rsidRDefault="00B21D3A" w:rsidP="00667879">
      <w:pPr>
        <w:spacing w:line="276" w:lineRule="auto"/>
        <w:rPr>
          <w:rFonts w:ascii="Montserrat" w:hAnsi="Montserrat" w:cs="Devanagari Sangam MN"/>
          <w:sz w:val="22"/>
          <w:szCs w:val="22"/>
        </w:rPr>
      </w:pPr>
      <w:r>
        <w:rPr>
          <w:rFonts w:ascii="Montserrat" w:hAnsi="Montserrat" w:cs="Devanagari Sangam MN"/>
          <w:b/>
          <w:bCs/>
          <w:sz w:val="22"/>
          <w:szCs w:val="22"/>
        </w:rPr>
        <w:t xml:space="preserve">Sermon </w:t>
      </w:r>
      <w:r w:rsidR="0033339E">
        <w:rPr>
          <w:rFonts w:ascii="Montserrat" w:hAnsi="Montserrat" w:cs="Devanagari Sangam MN"/>
          <w:b/>
          <w:bCs/>
          <w:sz w:val="22"/>
          <w:szCs w:val="22"/>
        </w:rPr>
        <w:t>Points</w:t>
      </w:r>
      <w:r w:rsidR="00F80D44" w:rsidRPr="000D53DE">
        <w:rPr>
          <w:rFonts w:ascii="Montserrat" w:hAnsi="Montserrat" w:cs="Devanagari Sangam MN"/>
          <w:b/>
          <w:bCs/>
          <w:sz w:val="22"/>
          <w:szCs w:val="22"/>
        </w:rPr>
        <w:t>:</w:t>
      </w:r>
    </w:p>
    <w:p w14:paraId="5DAAB992" w14:textId="04A30E3A" w:rsidR="00D04BF2" w:rsidRPr="00263EAA" w:rsidRDefault="00F85767" w:rsidP="00667879">
      <w:pPr>
        <w:pStyle w:val="ListParagraph"/>
        <w:numPr>
          <w:ilvl w:val="0"/>
          <w:numId w:val="9"/>
        </w:numPr>
        <w:spacing w:line="276" w:lineRule="auto"/>
        <w:rPr>
          <w:rFonts w:ascii="Montserrat Light" w:hAnsi="Montserrat Light" w:cs="Arial"/>
          <w:iCs/>
          <w:sz w:val="22"/>
          <w:szCs w:val="22"/>
        </w:rPr>
      </w:pPr>
      <w:r>
        <w:rPr>
          <w:rFonts w:ascii="Montserrat Light" w:hAnsi="Montserrat Light" w:cs="Arial"/>
          <w:iCs/>
          <w:sz w:val="22"/>
          <w:szCs w:val="22"/>
        </w:rPr>
        <w:t>The resurrection is a hard reset on Jesus</w:t>
      </w:r>
    </w:p>
    <w:p w14:paraId="7D64A7F5" w14:textId="045AF51E" w:rsidR="00B21D3A" w:rsidRDefault="00F85767" w:rsidP="00667879">
      <w:pPr>
        <w:pStyle w:val="ListParagraph"/>
        <w:numPr>
          <w:ilvl w:val="0"/>
          <w:numId w:val="9"/>
        </w:numPr>
        <w:spacing w:line="276" w:lineRule="auto"/>
        <w:rPr>
          <w:rFonts w:ascii="Montserrat Light" w:hAnsi="Montserrat Light" w:cs="Arial"/>
          <w:iCs/>
          <w:sz w:val="22"/>
          <w:szCs w:val="22"/>
        </w:rPr>
      </w:pPr>
      <w:r>
        <w:rPr>
          <w:rFonts w:ascii="Montserrat Light" w:hAnsi="Montserrat Light" w:cs="Arial"/>
          <w:iCs/>
          <w:sz w:val="22"/>
          <w:szCs w:val="22"/>
        </w:rPr>
        <w:t>The resurrection is a hard reset on how we look at people</w:t>
      </w:r>
    </w:p>
    <w:p w14:paraId="40653813" w14:textId="77777777" w:rsidR="00B21D3A" w:rsidRPr="00B21D3A" w:rsidRDefault="00B21D3A" w:rsidP="0070572C">
      <w:pPr>
        <w:rPr>
          <w:rFonts w:ascii="Montserrat" w:hAnsi="Montserrat" w:cs="Devanagari Sangam MN"/>
          <w:sz w:val="22"/>
          <w:szCs w:val="22"/>
          <w:u w:val="single"/>
        </w:rPr>
      </w:pPr>
    </w:p>
    <w:p w14:paraId="542C3965" w14:textId="58B318F9" w:rsidR="00B21D3A" w:rsidRPr="00B21D3A" w:rsidRDefault="00051544" w:rsidP="00B21D3A">
      <w:pPr>
        <w:rPr>
          <w:rFonts w:ascii="Montserrat" w:hAnsi="Montserrat" w:cs="Devanagari Sangam MN"/>
          <w:b/>
          <w:bCs/>
          <w:sz w:val="22"/>
          <w:szCs w:val="22"/>
        </w:rPr>
      </w:pPr>
      <w:r>
        <w:rPr>
          <w:rFonts w:ascii="Montserrat" w:hAnsi="Montserrat" w:cs="Devanagari Sangam MN"/>
          <w:b/>
          <w:bCs/>
          <w:sz w:val="22"/>
          <w:szCs w:val="22"/>
        </w:rPr>
        <w:t>Discussion</w:t>
      </w:r>
      <w:r w:rsidR="00064DE6">
        <w:rPr>
          <w:rFonts w:ascii="Montserrat" w:hAnsi="Montserrat" w:cs="Devanagari Sangam MN"/>
          <w:b/>
          <w:bCs/>
          <w:sz w:val="22"/>
          <w:szCs w:val="22"/>
        </w:rPr>
        <w:t xml:space="preserve"> </w:t>
      </w:r>
      <w:r w:rsidR="00B21D3A">
        <w:rPr>
          <w:rFonts w:ascii="Montserrat" w:hAnsi="Montserrat" w:cs="Devanagari Sangam MN"/>
          <w:b/>
          <w:bCs/>
          <w:sz w:val="22"/>
          <w:szCs w:val="22"/>
        </w:rPr>
        <w:t>Question</w:t>
      </w:r>
      <w:r w:rsidR="00993F85">
        <w:rPr>
          <w:rFonts w:ascii="Montserrat" w:hAnsi="Montserrat" w:cs="Devanagari Sangam MN"/>
          <w:b/>
          <w:bCs/>
          <w:sz w:val="22"/>
          <w:szCs w:val="22"/>
        </w:rPr>
        <w:t xml:space="preserve"> Options</w:t>
      </w:r>
      <w:r w:rsidR="00B21D3A">
        <w:rPr>
          <w:rFonts w:ascii="Montserrat" w:hAnsi="Montserrat" w:cs="Devanagari Sangam MN"/>
          <w:b/>
          <w:bCs/>
          <w:sz w:val="22"/>
          <w:szCs w:val="22"/>
        </w:rPr>
        <w:t>:</w:t>
      </w:r>
    </w:p>
    <w:p w14:paraId="77AC540E" w14:textId="77777777" w:rsidR="00964A9A" w:rsidRDefault="00964A9A" w:rsidP="00964A9A">
      <w:pPr>
        <w:pStyle w:val="BodyText2"/>
        <w:ind w:left="720"/>
        <w:rPr>
          <w:rFonts w:ascii="Montserrat Light" w:hAnsi="Montserrat Light" w:cs="Tahoma"/>
          <w:sz w:val="22"/>
          <w:szCs w:val="22"/>
          <w:highlight w:val="yellow"/>
          <w:lang w:val="en-US"/>
        </w:rPr>
      </w:pPr>
    </w:p>
    <w:p w14:paraId="276074CD" w14:textId="12392160" w:rsidR="003D6B2B" w:rsidRDefault="003D6B2B" w:rsidP="001A16C6">
      <w:pPr>
        <w:pStyle w:val="BodyText2"/>
        <w:numPr>
          <w:ilvl w:val="0"/>
          <w:numId w:val="2"/>
        </w:numPr>
        <w:rPr>
          <w:rFonts w:ascii="Montserrat Light" w:hAnsi="Montserrat Light" w:cs="Tahoma"/>
          <w:sz w:val="22"/>
          <w:szCs w:val="22"/>
          <w:lang w:val="en-US"/>
        </w:rPr>
      </w:pPr>
      <w:r>
        <w:rPr>
          <w:rFonts w:ascii="Montserrat Light" w:hAnsi="Montserrat Light" w:cs="Tahoma"/>
          <w:sz w:val="22"/>
          <w:szCs w:val="22"/>
          <w:lang w:val="en-US"/>
        </w:rPr>
        <w:t>How was your Easter? How did you celebrate with others?</w:t>
      </w:r>
    </w:p>
    <w:p w14:paraId="1DE98D62" w14:textId="77777777" w:rsidR="003D6B2B" w:rsidRDefault="003D6B2B" w:rsidP="003D6B2B">
      <w:pPr>
        <w:pStyle w:val="BodyText2"/>
        <w:ind w:left="720"/>
        <w:rPr>
          <w:rFonts w:ascii="Montserrat Light" w:hAnsi="Montserrat Light" w:cs="Tahoma"/>
          <w:sz w:val="22"/>
          <w:szCs w:val="22"/>
          <w:lang w:val="en-US"/>
        </w:rPr>
      </w:pPr>
    </w:p>
    <w:p w14:paraId="7FF404C2" w14:textId="3A6DB5F0" w:rsidR="001A16C6" w:rsidRPr="00964A9A" w:rsidRDefault="00911366" w:rsidP="001A16C6">
      <w:pPr>
        <w:pStyle w:val="BodyText2"/>
        <w:numPr>
          <w:ilvl w:val="0"/>
          <w:numId w:val="2"/>
        </w:numPr>
        <w:rPr>
          <w:rFonts w:ascii="Montserrat Light" w:hAnsi="Montserrat Light" w:cs="Tahoma"/>
          <w:sz w:val="22"/>
          <w:szCs w:val="22"/>
          <w:lang w:val="en-US"/>
        </w:rPr>
      </w:pPr>
      <w:r>
        <w:rPr>
          <w:rFonts w:ascii="Montserrat Light" w:hAnsi="Montserrat Light" w:cs="Tahoma"/>
          <w:sz w:val="22"/>
          <w:szCs w:val="22"/>
          <w:lang w:val="en-US"/>
        </w:rPr>
        <w:t>Do you have any horror stories with phone or technology resets? Have you ever lost critical data through a reset error?</w:t>
      </w:r>
    </w:p>
    <w:p w14:paraId="4F677957" w14:textId="77777777" w:rsidR="001A16C6" w:rsidRPr="007B249A" w:rsidRDefault="001A16C6" w:rsidP="001A16C6">
      <w:pPr>
        <w:pStyle w:val="BodyText2"/>
        <w:rPr>
          <w:rFonts w:ascii="Montserrat Light" w:hAnsi="Montserrat Light" w:cs="Tahoma"/>
          <w:sz w:val="22"/>
          <w:szCs w:val="22"/>
          <w:highlight w:val="yellow"/>
          <w:lang w:val="en-US"/>
        </w:rPr>
      </w:pPr>
    </w:p>
    <w:p w14:paraId="110B72CD" w14:textId="00480548" w:rsidR="001A16C6" w:rsidRPr="00964A9A" w:rsidRDefault="001530AA" w:rsidP="001A16C6">
      <w:pPr>
        <w:pStyle w:val="BodyText2"/>
        <w:numPr>
          <w:ilvl w:val="0"/>
          <w:numId w:val="2"/>
        </w:numPr>
        <w:rPr>
          <w:rFonts w:ascii="Montserrat Light" w:hAnsi="Montserrat Light" w:cs="Tahoma"/>
          <w:sz w:val="22"/>
          <w:szCs w:val="22"/>
          <w:lang w:val="en-US"/>
        </w:rPr>
      </w:pPr>
      <w:r>
        <w:rPr>
          <w:rFonts w:ascii="Montserrat Light" w:hAnsi="Montserrat Light" w:cs="Tahoma"/>
          <w:sz w:val="22"/>
          <w:szCs w:val="22"/>
          <w:lang w:val="en-US"/>
        </w:rPr>
        <w:t xml:space="preserve">As a follower of Jesus, how will you emerge from this pandemic? </w:t>
      </w:r>
      <w:r w:rsidR="00C03C5B">
        <w:rPr>
          <w:rFonts w:ascii="Montserrat Light" w:hAnsi="Montserrat Light" w:cs="Tahoma"/>
          <w:sz w:val="22"/>
          <w:szCs w:val="22"/>
          <w:lang w:val="en-US"/>
        </w:rPr>
        <w:t>What have you learned about your life during the hard reset of the past year? H</w:t>
      </w:r>
      <w:r>
        <w:rPr>
          <w:rFonts w:ascii="Montserrat Light" w:hAnsi="Montserrat Light" w:cs="Tahoma"/>
          <w:sz w:val="22"/>
          <w:szCs w:val="22"/>
          <w:lang w:val="en-US"/>
        </w:rPr>
        <w:t>ow do you imagine your life being different for the rest of 2021?</w:t>
      </w:r>
    </w:p>
    <w:p w14:paraId="7F3FD545" w14:textId="77777777" w:rsidR="001A16C6" w:rsidRPr="007B249A" w:rsidRDefault="001A16C6" w:rsidP="001A16C6">
      <w:pPr>
        <w:pStyle w:val="ListParagraph"/>
        <w:rPr>
          <w:rFonts w:ascii="Montserrat Light" w:hAnsi="Montserrat Light" w:cs="Tahoma"/>
          <w:sz w:val="22"/>
          <w:szCs w:val="22"/>
          <w:highlight w:val="yellow"/>
        </w:rPr>
      </w:pPr>
    </w:p>
    <w:p w14:paraId="5EBB36B9" w14:textId="622AE76F" w:rsidR="001A16C6" w:rsidRPr="00964A9A" w:rsidRDefault="003D6B2B" w:rsidP="00ED0657">
      <w:pPr>
        <w:pStyle w:val="BodyText2"/>
        <w:numPr>
          <w:ilvl w:val="0"/>
          <w:numId w:val="2"/>
        </w:numPr>
        <w:rPr>
          <w:rFonts w:ascii="Montserrat Light" w:hAnsi="Montserrat Light" w:cs="Tahoma"/>
          <w:sz w:val="22"/>
          <w:szCs w:val="22"/>
          <w:lang w:val="en-US"/>
        </w:rPr>
      </w:pPr>
      <w:r>
        <w:rPr>
          <w:rFonts w:ascii="Montserrat Light" w:hAnsi="Montserrat Light" w:cs="Tahoma"/>
          <w:sz w:val="22"/>
          <w:szCs w:val="22"/>
          <w:lang w:val="en-US"/>
        </w:rPr>
        <w:t xml:space="preserve">Review vv. 19-20. What does it mean to be told we are ambassadors for Christ, with a calling to </w:t>
      </w:r>
      <w:proofErr w:type="gramStart"/>
      <w:r>
        <w:rPr>
          <w:rFonts w:ascii="Montserrat Light" w:hAnsi="Montserrat Light" w:cs="Tahoma"/>
          <w:sz w:val="22"/>
          <w:szCs w:val="22"/>
          <w:lang w:val="en-US"/>
        </w:rPr>
        <w:t>made</w:t>
      </w:r>
      <w:proofErr w:type="gramEnd"/>
      <w:r>
        <w:rPr>
          <w:rFonts w:ascii="Montserrat Light" w:hAnsi="Montserrat Light" w:cs="Tahoma"/>
          <w:sz w:val="22"/>
          <w:szCs w:val="22"/>
          <w:lang w:val="en-US"/>
        </w:rPr>
        <w:t xml:space="preserve"> a difference in the lives of others? What makes it difficult to “get out of our embassy (church)” and actually minister the gospel to others?</w:t>
      </w:r>
    </w:p>
    <w:p w14:paraId="7D8F5F98" w14:textId="77777777" w:rsidR="00165D05" w:rsidRPr="007B249A" w:rsidRDefault="00165D05" w:rsidP="00165D05">
      <w:pPr>
        <w:pStyle w:val="BodyText2"/>
        <w:rPr>
          <w:rFonts w:ascii="Montserrat Light" w:hAnsi="Montserrat Light" w:cs="Tahoma"/>
          <w:sz w:val="22"/>
          <w:szCs w:val="22"/>
          <w:highlight w:val="yellow"/>
          <w:lang w:val="en-US"/>
        </w:rPr>
      </w:pPr>
    </w:p>
    <w:p w14:paraId="4F2F4F64" w14:textId="3C9E5AE8" w:rsidR="001A16C6" w:rsidRPr="00DD0D0D" w:rsidRDefault="00775221" w:rsidP="001A16C6">
      <w:pPr>
        <w:pStyle w:val="BodyText2"/>
        <w:numPr>
          <w:ilvl w:val="0"/>
          <w:numId w:val="2"/>
        </w:numPr>
        <w:rPr>
          <w:rFonts w:ascii="Montserrat Light" w:hAnsi="Montserrat Light" w:cs="Tahoma"/>
          <w:sz w:val="22"/>
          <w:szCs w:val="22"/>
          <w:lang w:val="en-US"/>
        </w:rPr>
      </w:pPr>
      <w:r>
        <w:rPr>
          <w:rFonts w:ascii="Montserrat Light" w:hAnsi="Montserrat Light" w:cs="Tahoma"/>
          <w:sz w:val="22"/>
          <w:szCs w:val="22"/>
          <w:lang w:val="en-US"/>
        </w:rPr>
        <w:t xml:space="preserve">As we move into our new sermon series, </w:t>
      </w:r>
      <w:r>
        <w:rPr>
          <w:rFonts w:ascii="Montserrat Light" w:hAnsi="Montserrat Light" w:cs="Tahoma"/>
          <w:i/>
          <w:iCs/>
          <w:sz w:val="22"/>
          <w:szCs w:val="22"/>
          <w:lang w:val="en-US"/>
        </w:rPr>
        <w:t xml:space="preserve">Made for More: Seeing God’s Special Calling </w:t>
      </w:r>
      <w:proofErr w:type="gramStart"/>
      <w:r>
        <w:rPr>
          <w:rFonts w:ascii="Montserrat Light" w:hAnsi="Montserrat Light" w:cs="Tahoma"/>
          <w:i/>
          <w:iCs/>
          <w:sz w:val="22"/>
          <w:szCs w:val="22"/>
          <w:lang w:val="en-US"/>
        </w:rPr>
        <w:t>For</w:t>
      </w:r>
      <w:proofErr w:type="gramEnd"/>
      <w:r>
        <w:rPr>
          <w:rFonts w:ascii="Montserrat Light" w:hAnsi="Montserrat Light" w:cs="Tahoma"/>
          <w:i/>
          <w:iCs/>
          <w:sz w:val="22"/>
          <w:szCs w:val="22"/>
          <w:lang w:val="en-US"/>
        </w:rPr>
        <w:t xml:space="preserve"> Your Life</w:t>
      </w:r>
      <w:r>
        <w:rPr>
          <w:rFonts w:ascii="Montserrat Light" w:hAnsi="Montserrat Light" w:cs="Tahoma"/>
          <w:sz w:val="22"/>
          <w:szCs w:val="22"/>
          <w:lang w:val="en-US"/>
        </w:rPr>
        <w:t xml:space="preserve">, </w:t>
      </w:r>
      <w:r w:rsidR="008F5D4F">
        <w:rPr>
          <w:rFonts w:ascii="Montserrat Light" w:hAnsi="Montserrat Light" w:cs="Tahoma"/>
          <w:sz w:val="22"/>
          <w:szCs w:val="22"/>
          <w:lang w:val="en-US"/>
        </w:rPr>
        <w:t>do you truly feel like you are made for more, or will you choose to settle for less</w:t>
      </w:r>
      <w:r w:rsidR="00525533">
        <w:rPr>
          <w:rFonts w:ascii="Montserrat Light" w:hAnsi="Montserrat Light" w:cs="Tahoma"/>
          <w:sz w:val="22"/>
          <w:szCs w:val="22"/>
          <w:lang w:val="en-US"/>
        </w:rPr>
        <w:t>?</w:t>
      </w:r>
      <w:r w:rsidR="008F5D4F">
        <w:rPr>
          <w:rFonts w:ascii="Montserrat Light" w:hAnsi="Montserrat Light" w:cs="Tahoma"/>
          <w:sz w:val="22"/>
          <w:szCs w:val="22"/>
          <w:lang w:val="en-US"/>
        </w:rPr>
        <w:t xml:space="preserve"> As you close in prayer, remind your group of this upcoming conversation and pray for one another to have an impactful experience over this </w:t>
      </w:r>
      <w:proofErr w:type="gramStart"/>
      <w:r w:rsidR="008F5D4F">
        <w:rPr>
          <w:rFonts w:ascii="Montserrat Light" w:hAnsi="Montserrat Light" w:cs="Tahoma"/>
          <w:sz w:val="22"/>
          <w:szCs w:val="22"/>
          <w:lang w:val="en-US"/>
        </w:rPr>
        <w:t>six week</w:t>
      </w:r>
      <w:proofErr w:type="gramEnd"/>
      <w:r w:rsidR="008F5D4F">
        <w:rPr>
          <w:rFonts w:ascii="Montserrat Light" w:hAnsi="Montserrat Light" w:cs="Tahoma"/>
          <w:sz w:val="22"/>
          <w:szCs w:val="22"/>
          <w:lang w:val="en-US"/>
        </w:rPr>
        <w:t xml:space="preserve"> discussion. </w:t>
      </w:r>
    </w:p>
    <w:p w14:paraId="41543AF9" w14:textId="54C9BC00" w:rsidR="008D0C7E" w:rsidRDefault="008D0C7E" w:rsidP="008D0C7E">
      <w:pPr>
        <w:rPr>
          <w:rFonts w:ascii="Montserrat" w:hAnsi="Montserrat" w:cs="Devanagari Sangam MN"/>
          <w:sz w:val="22"/>
          <w:szCs w:val="22"/>
        </w:rPr>
      </w:pPr>
    </w:p>
    <w:p w14:paraId="5A3E1FC5" w14:textId="77777777" w:rsidR="00AC0D6A" w:rsidRPr="000D53DE" w:rsidRDefault="00AC0D6A" w:rsidP="008D0C7E">
      <w:pPr>
        <w:rPr>
          <w:rFonts w:ascii="Montserrat" w:hAnsi="Montserrat" w:cs="Devanagari Sangam MN"/>
          <w:sz w:val="22"/>
          <w:szCs w:val="22"/>
        </w:rPr>
      </w:pPr>
    </w:p>
    <w:p w14:paraId="3F5BAA4D" w14:textId="3AA13061" w:rsidR="00AC0D6A" w:rsidRPr="00AC0D6A" w:rsidRDefault="007344AE" w:rsidP="00AC0D6A">
      <w:pPr>
        <w:jc w:val="center"/>
        <w:rPr>
          <w:rFonts w:ascii="Montserrat" w:hAnsi="Montserrat" w:cs="Devanagari Sangam MN"/>
          <w:b/>
          <w:bCs/>
          <w:sz w:val="22"/>
          <w:szCs w:val="22"/>
        </w:rPr>
      </w:pPr>
      <w:r w:rsidRPr="000D53DE">
        <w:rPr>
          <w:rFonts w:ascii="Montserrat" w:hAnsi="Montserrat" w:cs="Devanagari Sangam MN"/>
          <w:b/>
          <w:bCs/>
          <w:sz w:val="22"/>
          <w:szCs w:val="22"/>
        </w:rPr>
        <w:t>Memory Verse:</w:t>
      </w:r>
    </w:p>
    <w:p w14:paraId="61195DCC" w14:textId="1A74D188" w:rsidR="009B46F1" w:rsidRPr="00AD3380" w:rsidRDefault="00911366" w:rsidP="00AD3380">
      <w:pPr>
        <w:pStyle w:val="BodyText2"/>
        <w:jc w:val="center"/>
        <w:outlineLvl w:val="0"/>
        <w:rPr>
          <w:rFonts w:ascii="Montserrat" w:hAnsi="Montserrat" w:cs="Tahoma"/>
          <w:sz w:val="22"/>
          <w:szCs w:val="22"/>
          <w:lang w:val="en-US"/>
        </w:rPr>
      </w:pPr>
      <w:r w:rsidRPr="00911366">
        <w:rPr>
          <w:rFonts w:ascii="Montserrat" w:hAnsi="Montserrat" w:cs="Devanagari Sangam MN"/>
          <w:color w:val="000000"/>
          <w:sz w:val="22"/>
          <w:szCs w:val="22"/>
        </w:rPr>
        <w:t>Therefore, if anyone is in Christ, the new creation has come:</w:t>
      </w:r>
      <w:r>
        <w:rPr>
          <w:rFonts w:ascii="Montserrat" w:hAnsi="Montserrat" w:cs="Devanagari Sangam MN"/>
          <w:color w:val="000000"/>
          <w:sz w:val="22"/>
          <w:szCs w:val="22"/>
        </w:rPr>
        <w:t xml:space="preserve"> </w:t>
      </w:r>
      <w:r w:rsidRPr="00911366">
        <w:rPr>
          <w:rFonts w:ascii="Montserrat" w:hAnsi="Montserrat" w:cs="Devanagari Sangam MN"/>
          <w:color w:val="000000"/>
          <w:sz w:val="22"/>
          <w:szCs w:val="22"/>
        </w:rPr>
        <w:t xml:space="preserve">The old has gone, the new is here! </w:t>
      </w:r>
      <w:r>
        <w:rPr>
          <w:rFonts w:ascii="Montserrat Light" w:hAnsi="Montserrat Light" w:cs="Tahoma"/>
          <w:b/>
          <w:bCs/>
          <w:i/>
          <w:sz w:val="22"/>
          <w:szCs w:val="22"/>
          <w:lang w:val="en-US"/>
        </w:rPr>
        <w:t>2 Corinthians 5:17</w:t>
      </w:r>
    </w:p>
    <w:sectPr w:rsidR="009B46F1" w:rsidRPr="00AD3380" w:rsidSect="0065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erpetua">
    <w:panose1 w:val="02020502060401020303"/>
    <w:charset w:val="4D"/>
    <w:family w:val="roman"/>
    <w:pitch w:val="variable"/>
    <w:sig w:usb0="00000003" w:usb1="00000000" w:usb2="00000000" w:usb3="00000000" w:csb0="00000001" w:csb1="00000000"/>
  </w:font>
  <w:font w:name="Montserrat">
    <w:altName w:val="Montserrat"/>
    <w:panose1 w:val="00000500000000000000"/>
    <w:charset w:val="4D"/>
    <w:family w:val="auto"/>
    <w:pitch w:val="variable"/>
    <w:sig w:usb0="2000020F" w:usb1="00000003" w:usb2="00000000" w:usb3="00000000" w:csb0="00000197" w:csb1="00000000"/>
  </w:font>
  <w:font w:name="Devanagari Sangam MN">
    <w:altName w:val="Devanagari Sangam MN"/>
    <w:panose1 w:val="02000000000000000000"/>
    <w:charset w:val="00"/>
    <w:family w:val="auto"/>
    <w:pitch w:val="variable"/>
    <w:sig w:usb0="80008003" w:usb1="00002040" w:usb2="00000000" w:usb3="00000000" w:csb0="00000001" w:csb1="00000000"/>
  </w:font>
  <w:font w:name="Montserrat Light">
    <w:altName w:val="Montserrat Light"/>
    <w:panose1 w:val="00000400000000000000"/>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A24"/>
    <w:multiLevelType w:val="hybridMultilevel"/>
    <w:tmpl w:val="7150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39D4"/>
    <w:multiLevelType w:val="hybridMultilevel"/>
    <w:tmpl w:val="6B4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B0A7E"/>
    <w:multiLevelType w:val="hybridMultilevel"/>
    <w:tmpl w:val="78DE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C3786"/>
    <w:multiLevelType w:val="hybridMultilevel"/>
    <w:tmpl w:val="8BD6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26162"/>
    <w:multiLevelType w:val="hybridMultilevel"/>
    <w:tmpl w:val="5CA23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F74A4"/>
    <w:multiLevelType w:val="hybridMultilevel"/>
    <w:tmpl w:val="2CF4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C1048"/>
    <w:multiLevelType w:val="hybridMultilevel"/>
    <w:tmpl w:val="A2B0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94416"/>
    <w:multiLevelType w:val="hybridMultilevel"/>
    <w:tmpl w:val="90A4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24B5A"/>
    <w:multiLevelType w:val="hybridMultilevel"/>
    <w:tmpl w:val="0DD0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B7BC9"/>
    <w:multiLevelType w:val="hybridMultilevel"/>
    <w:tmpl w:val="344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9"/>
  </w:num>
  <w:num w:numId="6">
    <w:abstractNumId w:val="1"/>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DA"/>
    <w:rsid w:val="000154D0"/>
    <w:rsid w:val="00051544"/>
    <w:rsid w:val="00064DE6"/>
    <w:rsid w:val="000662DA"/>
    <w:rsid w:val="00097339"/>
    <w:rsid w:val="000D53DE"/>
    <w:rsid w:val="000F3698"/>
    <w:rsid w:val="001205B3"/>
    <w:rsid w:val="001530AA"/>
    <w:rsid w:val="00165D05"/>
    <w:rsid w:val="001A16C6"/>
    <w:rsid w:val="001D2C85"/>
    <w:rsid w:val="0024166E"/>
    <w:rsid w:val="00263EAA"/>
    <w:rsid w:val="002E6586"/>
    <w:rsid w:val="002F1EE8"/>
    <w:rsid w:val="002F4C1D"/>
    <w:rsid w:val="0033339E"/>
    <w:rsid w:val="003D6B2B"/>
    <w:rsid w:val="004353BC"/>
    <w:rsid w:val="00525533"/>
    <w:rsid w:val="005300EC"/>
    <w:rsid w:val="005753F5"/>
    <w:rsid w:val="00576C11"/>
    <w:rsid w:val="0063205D"/>
    <w:rsid w:val="00651221"/>
    <w:rsid w:val="00667879"/>
    <w:rsid w:val="00667945"/>
    <w:rsid w:val="0069079B"/>
    <w:rsid w:val="006F1140"/>
    <w:rsid w:val="0070572C"/>
    <w:rsid w:val="007069BA"/>
    <w:rsid w:val="007344AE"/>
    <w:rsid w:val="00775221"/>
    <w:rsid w:val="007874A0"/>
    <w:rsid w:val="007B249A"/>
    <w:rsid w:val="007E0D82"/>
    <w:rsid w:val="007F4793"/>
    <w:rsid w:val="008616AE"/>
    <w:rsid w:val="008D0C7E"/>
    <w:rsid w:val="008E4A75"/>
    <w:rsid w:val="008F0B73"/>
    <w:rsid w:val="008F5D4F"/>
    <w:rsid w:val="00911366"/>
    <w:rsid w:val="00932891"/>
    <w:rsid w:val="00946858"/>
    <w:rsid w:val="00956465"/>
    <w:rsid w:val="00964A9A"/>
    <w:rsid w:val="00993F85"/>
    <w:rsid w:val="009B46F1"/>
    <w:rsid w:val="009D40D4"/>
    <w:rsid w:val="00A514C3"/>
    <w:rsid w:val="00A71BA4"/>
    <w:rsid w:val="00A90650"/>
    <w:rsid w:val="00AC0D6A"/>
    <w:rsid w:val="00AD3380"/>
    <w:rsid w:val="00AD70D8"/>
    <w:rsid w:val="00AF0B00"/>
    <w:rsid w:val="00B11AA5"/>
    <w:rsid w:val="00B21D3A"/>
    <w:rsid w:val="00B52E07"/>
    <w:rsid w:val="00B91CE3"/>
    <w:rsid w:val="00BB077F"/>
    <w:rsid w:val="00BE463D"/>
    <w:rsid w:val="00BE6FAC"/>
    <w:rsid w:val="00C03C5B"/>
    <w:rsid w:val="00C73D9B"/>
    <w:rsid w:val="00D02276"/>
    <w:rsid w:val="00D04BF2"/>
    <w:rsid w:val="00DA088E"/>
    <w:rsid w:val="00DD0D0D"/>
    <w:rsid w:val="00E650D4"/>
    <w:rsid w:val="00E70814"/>
    <w:rsid w:val="00EB2562"/>
    <w:rsid w:val="00F330AB"/>
    <w:rsid w:val="00F65B05"/>
    <w:rsid w:val="00F80D44"/>
    <w:rsid w:val="00F85767"/>
    <w:rsid w:val="00FA15CF"/>
    <w:rsid w:val="00FD6048"/>
    <w:rsid w:val="00FF4D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09F249B"/>
  <w14:defaultImageDpi w14:val="32767"/>
  <w15:chartTrackingRefBased/>
  <w15:docId w15:val="{0603BA95-2807-B744-BF26-1E436346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B46F1"/>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D44"/>
    <w:pPr>
      <w:ind w:left="720"/>
      <w:contextualSpacing/>
    </w:pPr>
    <w:rPr>
      <w:rFonts w:eastAsiaTheme="minorEastAsia"/>
    </w:rPr>
  </w:style>
  <w:style w:type="paragraph" w:styleId="BodyText2">
    <w:name w:val="Body Text 2"/>
    <w:basedOn w:val="Normal"/>
    <w:link w:val="BodyText2Char"/>
    <w:rsid w:val="00F80D44"/>
    <w:rPr>
      <w:rFonts w:ascii="Perpetua" w:eastAsia="Times New Roman" w:hAnsi="Perpetua" w:cs="Times New Roman"/>
      <w:sz w:val="26"/>
      <w:lang w:val="x-none" w:eastAsia="x-none"/>
    </w:rPr>
  </w:style>
  <w:style w:type="character" w:customStyle="1" w:styleId="BodyText2Char">
    <w:name w:val="Body Text 2 Char"/>
    <w:basedOn w:val="DefaultParagraphFont"/>
    <w:link w:val="BodyText2"/>
    <w:rsid w:val="00F80D44"/>
    <w:rPr>
      <w:rFonts w:ascii="Perpetua" w:eastAsia="Times New Roman" w:hAnsi="Perpetua" w:cs="Times New Roman"/>
      <w:sz w:val="26"/>
      <w:lang w:val="x-none" w:eastAsia="x-none"/>
    </w:rPr>
  </w:style>
  <w:style w:type="character" w:customStyle="1" w:styleId="apple-converted-space">
    <w:name w:val="apple-converted-space"/>
    <w:basedOn w:val="DefaultParagraphFont"/>
    <w:rsid w:val="00B11AA5"/>
  </w:style>
  <w:style w:type="character" w:styleId="Hyperlink">
    <w:name w:val="Hyperlink"/>
    <w:basedOn w:val="DefaultParagraphFont"/>
    <w:uiPriority w:val="99"/>
    <w:unhideWhenUsed/>
    <w:rsid w:val="00FA15CF"/>
    <w:rPr>
      <w:color w:val="0000FF"/>
      <w:u w:val="single"/>
    </w:rPr>
  </w:style>
  <w:style w:type="character" w:styleId="UnresolvedMention">
    <w:name w:val="Unresolved Mention"/>
    <w:basedOn w:val="DefaultParagraphFont"/>
    <w:uiPriority w:val="99"/>
    <w:rsid w:val="00BB077F"/>
    <w:rPr>
      <w:color w:val="605E5C"/>
      <w:shd w:val="clear" w:color="auto" w:fill="E1DFDD"/>
    </w:rPr>
  </w:style>
  <w:style w:type="character" w:customStyle="1" w:styleId="Heading3Char">
    <w:name w:val="Heading 3 Char"/>
    <w:basedOn w:val="DefaultParagraphFont"/>
    <w:link w:val="Heading3"/>
    <w:uiPriority w:val="9"/>
    <w:rsid w:val="009B46F1"/>
    <w:rPr>
      <w:rFonts w:ascii="Times New Roman" w:eastAsia="Times New Roman" w:hAnsi="Times New Roma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5587">
      <w:bodyDiv w:val="1"/>
      <w:marLeft w:val="0"/>
      <w:marRight w:val="0"/>
      <w:marTop w:val="0"/>
      <w:marBottom w:val="0"/>
      <w:divBdr>
        <w:top w:val="none" w:sz="0" w:space="0" w:color="auto"/>
        <w:left w:val="none" w:sz="0" w:space="0" w:color="auto"/>
        <w:bottom w:val="none" w:sz="0" w:space="0" w:color="auto"/>
        <w:right w:val="none" w:sz="0" w:space="0" w:color="auto"/>
      </w:divBdr>
    </w:div>
    <w:div w:id="83651869">
      <w:bodyDiv w:val="1"/>
      <w:marLeft w:val="0"/>
      <w:marRight w:val="0"/>
      <w:marTop w:val="0"/>
      <w:marBottom w:val="0"/>
      <w:divBdr>
        <w:top w:val="none" w:sz="0" w:space="0" w:color="auto"/>
        <w:left w:val="none" w:sz="0" w:space="0" w:color="auto"/>
        <w:bottom w:val="none" w:sz="0" w:space="0" w:color="auto"/>
        <w:right w:val="none" w:sz="0" w:space="0" w:color="auto"/>
      </w:divBdr>
    </w:div>
    <w:div w:id="189535171">
      <w:bodyDiv w:val="1"/>
      <w:marLeft w:val="0"/>
      <w:marRight w:val="0"/>
      <w:marTop w:val="0"/>
      <w:marBottom w:val="0"/>
      <w:divBdr>
        <w:top w:val="none" w:sz="0" w:space="0" w:color="auto"/>
        <w:left w:val="none" w:sz="0" w:space="0" w:color="auto"/>
        <w:bottom w:val="none" w:sz="0" w:space="0" w:color="auto"/>
        <w:right w:val="none" w:sz="0" w:space="0" w:color="auto"/>
      </w:divBdr>
    </w:div>
    <w:div w:id="271672656">
      <w:bodyDiv w:val="1"/>
      <w:marLeft w:val="0"/>
      <w:marRight w:val="0"/>
      <w:marTop w:val="0"/>
      <w:marBottom w:val="0"/>
      <w:divBdr>
        <w:top w:val="none" w:sz="0" w:space="0" w:color="auto"/>
        <w:left w:val="none" w:sz="0" w:space="0" w:color="auto"/>
        <w:bottom w:val="none" w:sz="0" w:space="0" w:color="auto"/>
        <w:right w:val="none" w:sz="0" w:space="0" w:color="auto"/>
      </w:divBdr>
    </w:div>
    <w:div w:id="323320333">
      <w:bodyDiv w:val="1"/>
      <w:marLeft w:val="0"/>
      <w:marRight w:val="0"/>
      <w:marTop w:val="0"/>
      <w:marBottom w:val="0"/>
      <w:divBdr>
        <w:top w:val="none" w:sz="0" w:space="0" w:color="auto"/>
        <w:left w:val="none" w:sz="0" w:space="0" w:color="auto"/>
        <w:bottom w:val="none" w:sz="0" w:space="0" w:color="auto"/>
        <w:right w:val="none" w:sz="0" w:space="0" w:color="auto"/>
      </w:divBdr>
      <w:divsChild>
        <w:div w:id="1840658147">
          <w:marLeft w:val="0"/>
          <w:marRight w:val="0"/>
          <w:marTop w:val="0"/>
          <w:marBottom w:val="0"/>
          <w:divBdr>
            <w:top w:val="none" w:sz="0" w:space="0" w:color="auto"/>
            <w:left w:val="none" w:sz="0" w:space="0" w:color="auto"/>
            <w:bottom w:val="none" w:sz="0" w:space="0" w:color="auto"/>
            <w:right w:val="none" w:sz="0" w:space="0" w:color="auto"/>
          </w:divBdr>
          <w:divsChild>
            <w:div w:id="1419714030">
              <w:marLeft w:val="0"/>
              <w:marRight w:val="0"/>
              <w:marTop w:val="0"/>
              <w:marBottom w:val="0"/>
              <w:divBdr>
                <w:top w:val="none" w:sz="0" w:space="0" w:color="auto"/>
                <w:left w:val="none" w:sz="0" w:space="0" w:color="auto"/>
                <w:bottom w:val="none" w:sz="0" w:space="0" w:color="auto"/>
                <w:right w:val="none" w:sz="0" w:space="0" w:color="auto"/>
              </w:divBdr>
              <w:divsChild>
                <w:div w:id="4671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6598">
          <w:marLeft w:val="0"/>
          <w:marRight w:val="0"/>
          <w:marTop w:val="0"/>
          <w:marBottom w:val="0"/>
          <w:divBdr>
            <w:top w:val="none" w:sz="0" w:space="0" w:color="auto"/>
            <w:left w:val="none" w:sz="0" w:space="0" w:color="auto"/>
            <w:bottom w:val="none" w:sz="0" w:space="0" w:color="auto"/>
            <w:right w:val="none" w:sz="0" w:space="0" w:color="auto"/>
          </w:divBdr>
        </w:div>
        <w:div w:id="2047947453">
          <w:marLeft w:val="0"/>
          <w:marRight w:val="0"/>
          <w:marTop w:val="0"/>
          <w:marBottom w:val="0"/>
          <w:divBdr>
            <w:top w:val="none" w:sz="0" w:space="0" w:color="auto"/>
            <w:left w:val="none" w:sz="0" w:space="0" w:color="auto"/>
            <w:bottom w:val="none" w:sz="0" w:space="0" w:color="auto"/>
            <w:right w:val="none" w:sz="0" w:space="0" w:color="auto"/>
          </w:divBdr>
          <w:divsChild>
            <w:div w:id="690305506">
              <w:marLeft w:val="0"/>
              <w:marRight w:val="0"/>
              <w:marTop w:val="0"/>
              <w:marBottom w:val="0"/>
              <w:divBdr>
                <w:top w:val="none" w:sz="0" w:space="0" w:color="auto"/>
                <w:left w:val="none" w:sz="0" w:space="0" w:color="auto"/>
                <w:bottom w:val="none" w:sz="0" w:space="0" w:color="auto"/>
                <w:right w:val="none" w:sz="0" w:space="0" w:color="auto"/>
              </w:divBdr>
              <w:divsChild>
                <w:div w:id="15267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52457">
      <w:bodyDiv w:val="1"/>
      <w:marLeft w:val="0"/>
      <w:marRight w:val="0"/>
      <w:marTop w:val="0"/>
      <w:marBottom w:val="0"/>
      <w:divBdr>
        <w:top w:val="none" w:sz="0" w:space="0" w:color="auto"/>
        <w:left w:val="none" w:sz="0" w:space="0" w:color="auto"/>
        <w:bottom w:val="none" w:sz="0" w:space="0" w:color="auto"/>
        <w:right w:val="none" w:sz="0" w:space="0" w:color="auto"/>
      </w:divBdr>
    </w:div>
    <w:div w:id="591742978">
      <w:bodyDiv w:val="1"/>
      <w:marLeft w:val="0"/>
      <w:marRight w:val="0"/>
      <w:marTop w:val="0"/>
      <w:marBottom w:val="0"/>
      <w:divBdr>
        <w:top w:val="none" w:sz="0" w:space="0" w:color="auto"/>
        <w:left w:val="none" w:sz="0" w:space="0" w:color="auto"/>
        <w:bottom w:val="none" w:sz="0" w:space="0" w:color="auto"/>
        <w:right w:val="none" w:sz="0" w:space="0" w:color="auto"/>
      </w:divBdr>
    </w:div>
    <w:div w:id="1674213977">
      <w:bodyDiv w:val="1"/>
      <w:marLeft w:val="0"/>
      <w:marRight w:val="0"/>
      <w:marTop w:val="0"/>
      <w:marBottom w:val="0"/>
      <w:divBdr>
        <w:top w:val="none" w:sz="0" w:space="0" w:color="auto"/>
        <w:left w:val="none" w:sz="0" w:space="0" w:color="auto"/>
        <w:bottom w:val="none" w:sz="0" w:space="0" w:color="auto"/>
        <w:right w:val="none" w:sz="0" w:space="0" w:color="auto"/>
      </w:divBdr>
    </w:div>
    <w:div w:id="1955751144">
      <w:bodyDiv w:val="1"/>
      <w:marLeft w:val="0"/>
      <w:marRight w:val="0"/>
      <w:marTop w:val="0"/>
      <w:marBottom w:val="0"/>
      <w:divBdr>
        <w:top w:val="none" w:sz="0" w:space="0" w:color="auto"/>
        <w:left w:val="none" w:sz="0" w:space="0" w:color="auto"/>
        <w:bottom w:val="none" w:sz="0" w:space="0" w:color="auto"/>
        <w:right w:val="none" w:sz="0" w:space="0" w:color="auto"/>
      </w:divBdr>
    </w:div>
    <w:div w:id="1968316624">
      <w:bodyDiv w:val="1"/>
      <w:marLeft w:val="0"/>
      <w:marRight w:val="0"/>
      <w:marTop w:val="0"/>
      <w:marBottom w:val="0"/>
      <w:divBdr>
        <w:top w:val="none" w:sz="0" w:space="0" w:color="auto"/>
        <w:left w:val="none" w:sz="0" w:space="0" w:color="auto"/>
        <w:bottom w:val="none" w:sz="0" w:space="0" w:color="auto"/>
        <w:right w:val="none" w:sz="0" w:space="0" w:color="auto"/>
      </w:divBdr>
    </w:div>
    <w:div w:id="2125297965">
      <w:bodyDiv w:val="1"/>
      <w:marLeft w:val="0"/>
      <w:marRight w:val="0"/>
      <w:marTop w:val="0"/>
      <w:marBottom w:val="0"/>
      <w:divBdr>
        <w:top w:val="none" w:sz="0" w:space="0" w:color="auto"/>
        <w:left w:val="none" w:sz="0" w:space="0" w:color="auto"/>
        <w:bottom w:val="none" w:sz="0" w:space="0" w:color="auto"/>
        <w:right w:val="none" w:sz="0" w:space="0" w:color="auto"/>
      </w:divBdr>
      <w:divsChild>
        <w:div w:id="1911386452">
          <w:marLeft w:val="0"/>
          <w:marRight w:val="0"/>
          <w:marTop w:val="0"/>
          <w:marBottom w:val="0"/>
          <w:divBdr>
            <w:top w:val="none" w:sz="0" w:space="0" w:color="auto"/>
            <w:left w:val="none" w:sz="0" w:space="0" w:color="auto"/>
            <w:bottom w:val="none" w:sz="0" w:space="0" w:color="auto"/>
            <w:right w:val="none" w:sz="0" w:space="0" w:color="auto"/>
          </w:divBdr>
        </w:div>
        <w:div w:id="464082219">
          <w:marLeft w:val="0"/>
          <w:marRight w:val="0"/>
          <w:marTop w:val="0"/>
          <w:marBottom w:val="0"/>
          <w:divBdr>
            <w:top w:val="none" w:sz="0" w:space="0" w:color="auto"/>
            <w:left w:val="none" w:sz="0" w:space="0" w:color="auto"/>
            <w:bottom w:val="none" w:sz="0" w:space="0" w:color="auto"/>
            <w:right w:val="none" w:sz="0" w:space="0" w:color="auto"/>
          </w:divBdr>
          <w:divsChild>
            <w:div w:id="1507288792">
              <w:marLeft w:val="0"/>
              <w:marRight w:val="0"/>
              <w:marTop w:val="0"/>
              <w:marBottom w:val="0"/>
              <w:divBdr>
                <w:top w:val="none" w:sz="0" w:space="0" w:color="auto"/>
                <w:left w:val="none" w:sz="0" w:space="0" w:color="auto"/>
                <w:bottom w:val="none" w:sz="0" w:space="0" w:color="auto"/>
                <w:right w:val="none" w:sz="0" w:space="0" w:color="auto"/>
              </w:divBdr>
            </w:div>
            <w:div w:id="379332163">
              <w:marLeft w:val="0"/>
              <w:marRight w:val="0"/>
              <w:marTop w:val="0"/>
              <w:marBottom w:val="0"/>
              <w:divBdr>
                <w:top w:val="none" w:sz="0" w:space="0" w:color="auto"/>
                <w:left w:val="none" w:sz="0" w:space="0" w:color="auto"/>
                <w:bottom w:val="none" w:sz="0" w:space="0" w:color="auto"/>
                <w:right w:val="none" w:sz="0" w:space="0" w:color="auto"/>
              </w:divBdr>
            </w:div>
            <w:div w:id="17519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Cooke</dc:creator>
  <cp:keywords/>
  <dc:description/>
  <cp:lastModifiedBy>Scott DeSanders</cp:lastModifiedBy>
  <cp:revision>10</cp:revision>
  <dcterms:created xsi:type="dcterms:W3CDTF">2021-04-02T17:06:00Z</dcterms:created>
  <dcterms:modified xsi:type="dcterms:W3CDTF">2021-04-02T18:10:00Z</dcterms:modified>
</cp:coreProperties>
</file>